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44155B" w:rsidRPr="0044155B" w:rsidRDefault="0044155B" w:rsidP="0044155B">
      <w:pPr>
        <w:spacing w:after="120" w:line="240" w:lineRule="auto"/>
        <w:textAlignment w:val="baseline"/>
        <w:outlineLvl w:val="0"/>
        <w:rPr>
          <w:rFonts w:eastAsia="Times New Roman" w:cstheme="minorHAnsi"/>
          <w:b/>
          <w:bCs/>
          <w:kern w:val="36"/>
          <w:sz w:val="32"/>
          <w:szCs w:val="32"/>
          <w:lang w:eastAsia="nl-NL"/>
          <w14:ligatures w14:val="none"/>
        </w:rPr>
      </w:pPr>
      <w:r w:rsidRPr="0044155B">
        <w:rPr>
          <w:rFonts w:eastAsia="Times New Roman" w:cstheme="minorHAnsi"/>
          <w:b/>
          <w:bCs/>
          <w:kern w:val="36"/>
          <w:sz w:val="32"/>
          <w:szCs w:val="32"/>
          <w:lang w:eastAsia="nl-NL"/>
          <w14:ligatures w14:val="none"/>
        </w:rPr>
        <w:t>Coalitie mist visie op ouderen</w:t>
      </w:r>
    </w:p>
    <w:p w:rsidR="0044155B" w:rsidRPr="0044155B" w:rsidRDefault="0085665F" w:rsidP="0044155B">
      <w:pPr>
        <w:spacing w:after="0" w:line="240" w:lineRule="auto"/>
        <w:rPr>
          <w:rFonts w:eastAsia="Times New Roman" w:cstheme="minorHAnsi"/>
          <w:kern w:val="0"/>
          <w:sz w:val="24"/>
          <w:szCs w:val="24"/>
          <w:lang w:eastAsia="nl-NL"/>
          <w14:ligatures w14:val="none"/>
        </w:rPr>
      </w:pPr>
      <w:r w:rsidRPr="00A37833">
        <w:rPr>
          <w:rFonts w:eastAsia="Times New Roman" w:cstheme="minorHAnsi"/>
          <w:kern w:val="0"/>
          <w:sz w:val="24"/>
          <w:szCs w:val="24"/>
          <w:lang w:eastAsia="nl-NL"/>
          <w14:ligatures w14:val="none"/>
        </w:rPr>
        <w:t>A</w:t>
      </w:r>
      <w:r w:rsidR="0044155B" w:rsidRPr="0044155B">
        <w:rPr>
          <w:rFonts w:eastAsia="Times New Roman" w:cstheme="minorHAnsi"/>
          <w:kern w:val="0"/>
          <w:sz w:val="24"/>
          <w:szCs w:val="24"/>
          <w:lang w:eastAsia="nl-NL"/>
          <w14:ligatures w14:val="none"/>
        </w:rPr>
        <w:t>NBO-PCOB</w:t>
      </w:r>
      <w:r w:rsidR="00EE3002">
        <w:rPr>
          <w:rFonts w:eastAsia="Times New Roman" w:cstheme="minorHAnsi"/>
          <w:kern w:val="0"/>
          <w:sz w:val="24"/>
          <w:szCs w:val="24"/>
          <w:lang w:eastAsia="nl-NL"/>
          <w14:ligatures w14:val="none"/>
        </w:rPr>
        <w:t>, net als K</w:t>
      </w:r>
      <w:r w:rsidR="00AD120E">
        <w:rPr>
          <w:rFonts w:eastAsia="Times New Roman" w:cstheme="minorHAnsi"/>
          <w:kern w:val="0"/>
          <w:sz w:val="24"/>
          <w:szCs w:val="24"/>
          <w:lang w:eastAsia="nl-NL"/>
          <w14:ligatures w14:val="none"/>
        </w:rPr>
        <w:t>BO</w:t>
      </w:r>
      <w:r w:rsidR="00EE3002">
        <w:rPr>
          <w:rFonts w:eastAsia="Times New Roman" w:cstheme="minorHAnsi"/>
          <w:kern w:val="0"/>
          <w:sz w:val="24"/>
          <w:szCs w:val="24"/>
          <w:lang w:eastAsia="nl-NL"/>
          <w14:ligatures w14:val="none"/>
        </w:rPr>
        <w:t xml:space="preserve"> Edam-Volendam een ouderenbond,</w:t>
      </w:r>
      <w:r w:rsidR="0044155B" w:rsidRPr="0044155B">
        <w:rPr>
          <w:rFonts w:eastAsia="Times New Roman" w:cstheme="minorHAnsi"/>
          <w:kern w:val="0"/>
          <w:sz w:val="24"/>
          <w:szCs w:val="24"/>
          <w:lang w:eastAsia="nl-NL"/>
          <w14:ligatures w14:val="none"/>
        </w:rPr>
        <w:t xml:space="preserve"> ziet ouderen in Nederland niet terugkomen in het </w:t>
      </w:r>
      <w:r w:rsidR="00692CB9">
        <w:rPr>
          <w:rFonts w:eastAsia="Times New Roman" w:cstheme="minorHAnsi"/>
          <w:kern w:val="0"/>
          <w:sz w:val="24"/>
          <w:szCs w:val="24"/>
          <w:lang w:eastAsia="nl-NL"/>
          <w14:ligatures w14:val="none"/>
        </w:rPr>
        <w:t>onlangs</w:t>
      </w:r>
      <w:r w:rsidR="0044155B" w:rsidRPr="0044155B">
        <w:rPr>
          <w:rFonts w:eastAsia="Times New Roman" w:cstheme="minorHAnsi"/>
          <w:kern w:val="0"/>
          <w:sz w:val="24"/>
          <w:szCs w:val="24"/>
          <w:lang w:eastAsia="nl-NL"/>
          <w14:ligatures w14:val="none"/>
        </w:rPr>
        <w:t xml:space="preserve"> gepresenteerde akkoord. We zagen vier partijen die ieder apart hun wensenlijst presenteerden, maar zonder samenhangende en langetermijnvisie. Ruim </w:t>
      </w:r>
      <w:r w:rsidR="0044155B" w:rsidRPr="0044155B">
        <w:rPr>
          <w:rFonts w:eastAsia="Times New Roman" w:cstheme="minorHAnsi"/>
          <w:b/>
          <w:bCs/>
          <w:kern w:val="0"/>
          <w:sz w:val="24"/>
          <w:szCs w:val="24"/>
          <w:lang w:eastAsia="nl-NL"/>
          <w14:ligatures w14:val="none"/>
        </w:rPr>
        <w:t>drie miljoen gepensioneerden</w:t>
      </w:r>
      <w:r w:rsidR="0044155B" w:rsidRPr="0044155B">
        <w:rPr>
          <w:rFonts w:eastAsia="Times New Roman" w:cstheme="minorHAnsi"/>
          <w:kern w:val="0"/>
          <w:sz w:val="24"/>
          <w:szCs w:val="24"/>
          <w:lang w:eastAsia="nl-NL"/>
          <w14:ligatures w14:val="none"/>
        </w:rPr>
        <w:t xml:space="preserve"> staan niet op het vizier van de vier partijen. Terwijl de snel vergrijzende samenleving, in 2040 zijn er een kleine </w:t>
      </w:r>
      <w:r w:rsidR="0044155B" w:rsidRPr="0044155B">
        <w:rPr>
          <w:rFonts w:eastAsia="Times New Roman" w:cstheme="minorHAnsi"/>
          <w:b/>
          <w:bCs/>
          <w:kern w:val="0"/>
          <w:sz w:val="24"/>
          <w:szCs w:val="24"/>
          <w:lang w:eastAsia="nl-NL"/>
          <w14:ligatures w14:val="none"/>
        </w:rPr>
        <w:t>vijf miljoen gepensioneerden</w:t>
      </w:r>
      <w:r w:rsidR="0044155B" w:rsidRPr="0044155B">
        <w:rPr>
          <w:rFonts w:eastAsia="Times New Roman" w:cstheme="minorHAnsi"/>
          <w:kern w:val="0"/>
          <w:sz w:val="24"/>
          <w:szCs w:val="24"/>
          <w:lang w:eastAsia="nl-NL"/>
          <w14:ligatures w14:val="none"/>
        </w:rPr>
        <w:t>, een behoorlijke impact op de samenleving heeft.</w:t>
      </w:r>
    </w:p>
    <w:p w:rsidR="00A37833" w:rsidRDefault="0044155B" w:rsidP="00A37833">
      <w:pPr>
        <w:spacing w:before="100" w:beforeAutospacing="1" w:after="100" w:afterAutospacing="1" w:line="240" w:lineRule="auto"/>
        <w:textAlignment w:val="baseline"/>
        <w:rPr>
          <w:rFonts w:eastAsia="Times New Roman" w:cstheme="minorHAnsi"/>
          <w:kern w:val="0"/>
          <w:sz w:val="24"/>
          <w:szCs w:val="24"/>
          <w:lang w:eastAsia="nl-NL"/>
          <w14:ligatures w14:val="none"/>
        </w:rPr>
      </w:pPr>
      <w:r w:rsidRPr="0044155B">
        <w:rPr>
          <w:rFonts w:eastAsia="Times New Roman" w:cstheme="minorHAnsi"/>
          <w:kern w:val="0"/>
          <w:sz w:val="24"/>
          <w:szCs w:val="24"/>
          <w:lang w:eastAsia="nl-NL"/>
          <w14:ligatures w14:val="none"/>
        </w:rPr>
        <w:t>Er ontbreekt tevens een toelichting op de keuzes die de partijen hebben gemaakt en hoe deze budgettair worden uitgewerkt. We zien een hoofdlijnenakkoord waarin belangrijke zaken nog vaag zijn en tegelijkertijd detailonderwerpen als ‘rode diesel’ met trots worden genoemd.</w:t>
      </w:r>
      <w:r w:rsidR="00A37833">
        <w:rPr>
          <w:rFonts w:eastAsia="Times New Roman" w:cstheme="minorHAnsi"/>
          <w:kern w:val="0"/>
          <w:sz w:val="24"/>
          <w:szCs w:val="24"/>
          <w:lang w:eastAsia="nl-NL"/>
          <w14:ligatures w14:val="none"/>
        </w:rPr>
        <w:t xml:space="preserve">                                                                                                                                                     </w:t>
      </w:r>
    </w:p>
    <w:p w:rsidR="0044155B" w:rsidRPr="0044155B" w:rsidRDefault="0044155B" w:rsidP="0044155B">
      <w:pPr>
        <w:spacing w:before="100" w:beforeAutospacing="1" w:after="100" w:afterAutospacing="1" w:line="240" w:lineRule="auto"/>
        <w:textAlignment w:val="baseline"/>
        <w:rPr>
          <w:rFonts w:eastAsia="Times New Roman" w:cstheme="minorHAnsi"/>
          <w:kern w:val="0"/>
          <w:sz w:val="24"/>
          <w:szCs w:val="24"/>
          <w:lang w:eastAsia="nl-NL"/>
          <w14:ligatures w14:val="none"/>
        </w:rPr>
      </w:pPr>
      <w:r w:rsidRPr="0044155B">
        <w:rPr>
          <w:rFonts w:eastAsia="Times New Roman" w:cstheme="minorHAnsi"/>
          <w:b/>
          <w:bCs/>
          <w:kern w:val="0"/>
          <w:sz w:val="24"/>
          <w:szCs w:val="24"/>
          <w:bdr w:val="none" w:sz="0" w:space="0" w:color="auto" w:frame="1"/>
          <w:lang w:eastAsia="nl-NL"/>
          <w14:ligatures w14:val="none"/>
        </w:rPr>
        <w:t>Sigaar uit andermans doos</w:t>
      </w:r>
      <w:r w:rsidR="00A37833">
        <w:rPr>
          <w:rFonts w:eastAsia="Times New Roman" w:cstheme="minorHAnsi"/>
          <w:kern w:val="0"/>
          <w:sz w:val="24"/>
          <w:szCs w:val="24"/>
          <w:lang w:eastAsia="nl-NL"/>
          <w14:ligatures w14:val="none"/>
        </w:rPr>
        <w:t xml:space="preserve">                                                                                                                  </w:t>
      </w:r>
      <w:r w:rsidRPr="0044155B">
        <w:rPr>
          <w:rFonts w:eastAsia="Times New Roman" w:cstheme="minorHAnsi"/>
          <w:color w:val="4A4A4A"/>
          <w:kern w:val="0"/>
          <w:sz w:val="24"/>
          <w:szCs w:val="24"/>
          <w:lang w:eastAsia="nl-NL"/>
          <w14:ligatures w14:val="none"/>
        </w:rPr>
        <w:t>Het terugbrengen van het eigen risico kan voor sommige mensen prettig zijn, maar dat is een sigaar uit andermans doos. Uiteindelijk zullen mensen het zelf gaan betalen. Hoe zal dit uitwerken op de solidariteit? Er wordt gezegd dat er zal worden geïnvesteerd in de ouderenzorg, maar hoe dat gedaan wordt, ontbreekt in het akkoord. We staan voor een grote transitie waarin de schaarste in de zorg alleen maar toeneemt en we de capaciteit moeten gaan verdelen. En wel op zo’n manier dat de beschikbare zorg terechtkomt bij hen die dit het hardst nodig hebben. Hoe gaan we dit doen?</w:t>
      </w:r>
    </w:p>
    <w:p w:rsidR="0044155B" w:rsidRPr="0044155B" w:rsidRDefault="0044155B" w:rsidP="00A37833">
      <w:pPr>
        <w:spacing w:after="0" w:line="240" w:lineRule="auto"/>
        <w:textAlignment w:val="baseline"/>
        <w:outlineLvl w:val="1"/>
        <w:rPr>
          <w:rFonts w:eastAsia="Times New Roman" w:cstheme="minorHAnsi"/>
          <w:b/>
          <w:bCs/>
          <w:kern w:val="0"/>
          <w:sz w:val="24"/>
          <w:szCs w:val="24"/>
          <w:lang w:eastAsia="nl-NL"/>
          <w14:ligatures w14:val="none"/>
        </w:rPr>
      </w:pPr>
      <w:r w:rsidRPr="0044155B">
        <w:rPr>
          <w:rFonts w:eastAsia="Times New Roman" w:cstheme="minorHAnsi"/>
          <w:b/>
          <w:bCs/>
          <w:kern w:val="0"/>
          <w:sz w:val="24"/>
          <w:szCs w:val="24"/>
          <w:bdr w:val="none" w:sz="0" w:space="0" w:color="auto" w:frame="1"/>
          <w:lang w:eastAsia="nl-NL"/>
          <w14:ligatures w14:val="none"/>
        </w:rPr>
        <w:t>Waar gaan ouderen wonen?</w:t>
      </w:r>
      <w:r w:rsidR="00A37833">
        <w:rPr>
          <w:rFonts w:eastAsia="Times New Roman" w:cstheme="minorHAnsi"/>
          <w:b/>
          <w:bCs/>
          <w:kern w:val="0"/>
          <w:sz w:val="24"/>
          <w:szCs w:val="24"/>
          <w:lang w:eastAsia="nl-NL"/>
          <w14:ligatures w14:val="none"/>
        </w:rPr>
        <w:t xml:space="preserve">                                                                                                             </w:t>
      </w:r>
      <w:r w:rsidRPr="0044155B">
        <w:rPr>
          <w:rFonts w:eastAsia="Times New Roman" w:cstheme="minorHAnsi"/>
          <w:color w:val="4A4A4A"/>
          <w:kern w:val="0"/>
          <w:sz w:val="24"/>
          <w:szCs w:val="24"/>
          <w:lang w:eastAsia="nl-NL"/>
          <w14:ligatures w14:val="none"/>
        </w:rPr>
        <w:t>Het is mooi dat de plannen voor woningbouw goed aansluiten bij het ingezette beleid, maar er is geen visie op de inrichting van wijken voor de ouder wordende samenleving. Het belang van ontmoeten, ontwikkelen van gemeenschapszin en meer omzien naar elkaar, wordt niet gestimuleerd in het akkoord. Wonen, wijken en welzijn kunnen niet los gezien worden van elkaar. Coöperatief wonen moet volgens dit akkoord makkelijker worden gemaakt, maar over de uitvoering hiervan staat niks beschreven.</w:t>
      </w:r>
    </w:p>
    <w:p w:rsidR="00A37833" w:rsidRDefault="00A37833" w:rsidP="0044155B">
      <w:pPr>
        <w:spacing w:after="0" w:line="240" w:lineRule="auto"/>
        <w:textAlignment w:val="baseline"/>
        <w:outlineLvl w:val="1"/>
        <w:rPr>
          <w:rFonts w:eastAsia="Times New Roman" w:cstheme="minorHAnsi"/>
          <w:b/>
          <w:bCs/>
          <w:kern w:val="0"/>
          <w:sz w:val="24"/>
          <w:szCs w:val="24"/>
          <w:bdr w:val="none" w:sz="0" w:space="0" w:color="auto" w:frame="1"/>
          <w:lang w:eastAsia="nl-NL"/>
          <w14:ligatures w14:val="none"/>
        </w:rPr>
      </w:pPr>
    </w:p>
    <w:p w:rsidR="0044155B" w:rsidRPr="0044155B" w:rsidRDefault="0044155B" w:rsidP="00A37833">
      <w:pPr>
        <w:spacing w:after="0" w:line="240" w:lineRule="auto"/>
        <w:textAlignment w:val="baseline"/>
        <w:outlineLvl w:val="1"/>
        <w:rPr>
          <w:rFonts w:eastAsia="Times New Roman" w:cstheme="minorHAnsi"/>
          <w:b/>
          <w:bCs/>
          <w:kern w:val="0"/>
          <w:sz w:val="24"/>
          <w:szCs w:val="24"/>
          <w:lang w:eastAsia="nl-NL"/>
          <w14:ligatures w14:val="none"/>
        </w:rPr>
      </w:pPr>
      <w:r w:rsidRPr="0044155B">
        <w:rPr>
          <w:rFonts w:eastAsia="Times New Roman" w:cstheme="minorHAnsi"/>
          <w:b/>
          <w:bCs/>
          <w:kern w:val="0"/>
          <w:sz w:val="24"/>
          <w:szCs w:val="24"/>
          <w:bdr w:val="none" w:sz="0" w:space="0" w:color="auto" w:frame="1"/>
          <w:lang w:eastAsia="nl-NL"/>
          <w14:ligatures w14:val="none"/>
        </w:rPr>
        <w:t>Pensioenen ontbreken volledig</w:t>
      </w:r>
      <w:r w:rsidR="00A37833">
        <w:rPr>
          <w:rFonts w:eastAsia="Times New Roman" w:cstheme="minorHAnsi"/>
          <w:b/>
          <w:bCs/>
          <w:kern w:val="0"/>
          <w:sz w:val="24"/>
          <w:szCs w:val="24"/>
          <w:lang w:eastAsia="nl-NL"/>
          <w14:ligatures w14:val="none"/>
        </w:rPr>
        <w:t xml:space="preserve">                                                                                                                 </w:t>
      </w:r>
      <w:r w:rsidRPr="0044155B">
        <w:rPr>
          <w:rFonts w:eastAsia="Times New Roman" w:cstheme="minorHAnsi"/>
          <w:color w:val="4A4A4A"/>
          <w:kern w:val="0"/>
          <w:sz w:val="24"/>
          <w:szCs w:val="24"/>
          <w:lang w:eastAsia="nl-NL"/>
          <w14:ligatures w14:val="none"/>
        </w:rPr>
        <w:t>ANBO-PCOB verbaast zich erover dat er in de plannen nergens iets te vinden is over de nieuwe Pensioenwet. Opmerkelijk, aangezien drie van de vier coalitiepartijen tegen de Wet Toekomst Pensioenen zijn. Het is volstrekt onduidelijkheid of het pensioendossier nu langer wordt aangehouden. Het verkorte van de WW-uitkering van twee naar anderhalf jaar is een groot probleem voor oudere werkzoekenden en daarmee onacceptabel.</w:t>
      </w:r>
    </w:p>
    <w:p w:rsidR="0044155B" w:rsidRDefault="0044155B" w:rsidP="0044155B">
      <w:pPr>
        <w:spacing w:before="100" w:beforeAutospacing="1" w:after="100" w:afterAutospacing="1" w:line="240" w:lineRule="auto"/>
        <w:textAlignment w:val="baseline"/>
        <w:rPr>
          <w:rFonts w:eastAsia="Times New Roman" w:cstheme="minorHAnsi"/>
          <w:color w:val="4A4A4A"/>
          <w:kern w:val="0"/>
          <w:sz w:val="24"/>
          <w:szCs w:val="24"/>
          <w:lang w:eastAsia="nl-NL"/>
          <w14:ligatures w14:val="none"/>
        </w:rPr>
      </w:pPr>
      <w:r w:rsidRPr="0044155B">
        <w:rPr>
          <w:rFonts w:eastAsia="Times New Roman" w:cstheme="minorHAnsi"/>
          <w:color w:val="4A4A4A"/>
          <w:kern w:val="0"/>
          <w:sz w:val="24"/>
          <w:szCs w:val="24"/>
          <w:lang w:eastAsia="nl-NL"/>
          <w14:ligatures w14:val="none"/>
        </w:rPr>
        <w:t>Kortom het is een stapeling van rijp en groen door elkaar, waar wij op dit moment nog geen chocola van kunnen maken. We hebben vele vragen, vooral over de lange termijneffecten.</w:t>
      </w:r>
    </w:p>
    <w:p w:rsidR="008F185A" w:rsidRDefault="008F185A" w:rsidP="0044155B">
      <w:pPr>
        <w:spacing w:before="100" w:beforeAutospacing="1" w:after="100" w:afterAutospacing="1" w:line="240" w:lineRule="auto"/>
        <w:textAlignment w:val="baseline"/>
        <w:rPr>
          <w:rFonts w:eastAsia="Times New Roman" w:cstheme="minorHAnsi"/>
          <w:color w:val="4A4A4A"/>
          <w:kern w:val="0"/>
          <w:sz w:val="24"/>
          <w:szCs w:val="24"/>
          <w:lang w:eastAsia="nl-NL"/>
          <w14:ligatures w14:val="none"/>
        </w:rPr>
      </w:pPr>
      <w:r>
        <w:rPr>
          <w:rFonts w:eastAsia="Times New Roman" w:cstheme="minorHAnsi"/>
          <w:color w:val="4A4A4A"/>
          <w:kern w:val="0"/>
          <w:sz w:val="24"/>
          <w:szCs w:val="24"/>
          <w:lang w:eastAsia="nl-NL"/>
          <w14:ligatures w14:val="none"/>
        </w:rPr>
        <w:t>Bron: Anbo/Pcob</w:t>
      </w:r>
    </w:p>
    <w:p w:rsidR="008F185A" w:rsidRPr="0044155B" w:rsidRDefault="008F185A" w:rsidP="0044155B">
      <w:pPr>
        <w:spacing w:before="100" w:beforeAutospacing="1" w:after="100" w:afterAutospacing="1" w:line="240" w:lineRule="auto"/>
        <w:textAlignment w:val="baseline"/>
        <w:rPr>
          <w:rFonts w:eastAsia="Times New Roman" w:cstheme="minorHAnsi"/>
          <w:color w:val="4A4A4A"/>
          <w:kern w:val="0"/>
          <w:sz w:val="24"/>
          <w:szCs w:val="24"/>
          <w:lang w:eastAsia="nl-NL"/>
          <w14:ligatures w14:val="none"/>
        </w:rPr>
      </w:pPr>
      <w:r>
        <w:rPr>
          <w:rFonts w:eastAsia="Times New Roman" w:cstheme="minorHAnsi"/>
          <w:color w:val="4A4A4A"/>
          <w:kern w:val="0"/>
          <w:sz w:val="24"/>
          <w:szCs w:val="24"/>
          <w:lang w:eastAsia="nl-NL"/>
          <w14:ligatures w14:val="none"/>
        </w:rPr>
        <w:t xml:space="preserve">Hebt u ook interesse om lid te worden van Kbo Edam-Volendam? Info secretariaat:                       E: </w:t>
      </w:r>
      <w:hyperlink r:id="rId5" w:history="1">
        <w:r w:rsidRPr="008F185A">
          <w:rPr>
            <w:rStyle w:val="Hyperlink"/>
            <w:rFonts w:eastAsia="Times New Roman" w:cstheme="minorHAnsi"/>
            <w:color w:val="auto"/>
            <w:kern w:val="0"/>
            <w:sz w:val="24"/>
            <w:szCs w:val="24"/>
            <w:u w:val="none"/>
            <w:lang w:eastAsia="nl-NL"/>
            <w14:ligatures w14:val="none"/>
          </w:rPr>
          <w:t>jantroet@gmail.com</w:t>
        </w:r>
      </w:hyperlink>
      <w:r w:rsidRPr="008F185A">
        <w:rPr>
          <w:rFonts w:eastAsia="Times New Roman" w:cstheme="minorHAnsi"/>
          <w:kern w:val="0"/>
          <w:sz w:val="24"/>
          <w:szCs w:val="24"/>
          <w:lang w:eastAsia="nl-NL"/>
          <w14:ligatures w14:val="none"/>
        </w:rPr>
        <w:t xml:space="preserve"> </w:t>
      </w:r>
      <w:r>
        <w:rPr>
          <w:rFonts w:eastAsia="Times New Roman" w:cstheme="minorHAnsi"/>
          <w:kern w:val="0"/>
          <w:sz w:val="24"/>
          <w:szCs w:val="24"/>
          <w:lang w:eastAsia="nl-NL"/>
          <w14:ligatures w14:val="none"/>
        </w:rPr>
        <w:t xml:space="preserve">                                                                                                                          T: 0614432633</w:t>
      </w:r>
    </w:p>
    <w:sectPr w:rsidR="008F185A" w:rsidRPr="0044155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155B"/>
    <w:rsid w:val="002205A5"/>
    <w:rsid w:val="0044155B"/>
    <w:rsid w:val="00553B82"/>
    <w:rsid w:val="0067183F"/>
    <w:rsid w:val="00692CB9"/>
    <w:rsid w:val="0085665F"/>
    <w:rsid w:val="008E51B9"/>
    <w:rsid w:val="008F185A"/>
    <w:rsid w:val="00A37833"/>
    <w:rsid w:val="00AD120E"/>
    <w:rsid w:val="00EE300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3B2913"/>
  <w15:chartTrackingRefBased/>
  <w15:docId w15:val="{34B0CE7C-9630-4D39-85FD-449C9B6C0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link w:val="Kop1Char"/>
    <w:uiPriority w:val="9"/>
    <w:qFormat/>
    <w:rsid w:val="0044155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NL"/>
      <w14:ligatures w14:val="none"/>
    </w:rPr>
  </w:style>
  <w:style w:type="paragraph" w:styleId="Kop2">
    <w:name w:val="heading 2"/>
    <w:basedOn w:val="Standaard"/>
    <w:link w:val="Kop2Char"/>
    <w:uiPriority w:val="9"/>
    <w:qFormat/>
    <w:rsid w:val="0044155B"/>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nl-NL"/>
      <w14:ligatures w14:val="none"/>
    </w:rPr>
  </w:style>
  <w:style w:type="paragraph" w:styleId="Kop4">
    <w:name w:val="heading 4"/>
    <w:basedOn w:val="Standaard"/>
    <w:link w:val="Kop4Char"/>
    <w:uiPriority w:val="9"/>
    <w:qFormat/>
    <w:rsid w:val="0044155B"/>
    <w:pPr>
      <w:spacing w:before="100" w:beforeAutospacing="1" w:after="100" w:afterAutospacing="1" w:line="240" w:lineRule="auto"/>
      <w:outlineLvl w:val="3"/>
    </w:pPr>
    <w:rPr>
      <w:rFonts w:ascii="Times New Roman" w:eastAsia="Times New Roman" w:hAnsi="Times New Roman" w:cs="Times New Roman"/>
      <w:b/>
      <w:bCs/>
      <w:kern w:val="0"/>
      <w:sz w:val="24"/>
      <w:szCs w:val="24"/>
      <w:lang w:eastAsia="nl-NL"/>
      <w14:ligatures w14:val="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4155B"/>
    <w:rPr>
      <w:rFonts w:ascii="Times New Roman" w:eastAsia="Times New Roman" w:hAnsi="Times New Roman" w:cs="Times New Roman"/>
      <w:b/>
      <w:bCs/>
      <w:kern w:val="36"/>
      <w:sz w:val="48"/>
      <w:szCs w:val="48"/>
      <w:lang w:eastAsia="nl-NL"/>
      <w14:ligatures w14:val="none"/>
    </w:rPr>
  </w:style>
  <w:style w:type="character" w:customStyle="1" w:styleId="Kop2Char">
    <w:name w:val="Kop 2 Char"/>
    <w:basedOn w:val="Standaardalinea-lettertype"/>
    <w:link w:val="Kop2"/>
    <w:uiPriority w:val="9"/>
    <w:rsid w:val="0044155B"/>
    <w:rPr>
      <w:rFonts w:ascii="Times New Roman" w:eastAsia="Times New Roman" w:hAnsi="Times New Roman" w:cs="Times New Roman"/>
      <w:b/>
      <w:bCs/>
      <w:kern w:val="0"/>
      <w:sz w:val="36"/>
      <w:szCs w:val="36"/>
      <w:lang w:eastAsia="nl-NL"/>
      <w14:ligatures w14:val="none"/>
    </w:rPr>
  </w:style>
  <w:style w:type="character" w:customStyle="1" w:styleId="Kop4Char">
    <w:name w:val="Kop 4 Char"/>
    <w:basedOn w:val="Standaardalinea-lettertype"/>
    <w:link w:val="Kop4"/>
    <w:uiPriority w:val="9"/>
    <w:rsid w:val="0044155B"/>
    <w:rPr>
      <w:rFonts w:ascii="Times New Roman" w:eastAsia="Times New Roman" w:hAnsi="Times New Roman" w:cs="Times New Roman"/>
      <w:b/>
      <w:bCs/>
      <w:kern w:val="0"/>
      <w:sz w:val="24"/>
      <w:szCs w:val="24"/>
      <w:lang w:eastAsia="nl-NL"/>
      <w14:ligatures w14:val="none"/>
    </w:rPr>
  </w:style>
  <w:style w:type="character" w:styleId="Hyperlink">
    <w:name w:val="Hyperlink"/>
    <w:basedOn w:val="Standaardalinea-lettertype"/>
    <w:uiPriority w:val="99"/>
    <w:unhideWhenUsed/>
    <w:rsid w:val="0044155B"/>
    <w:rPr>
      <w:color w:val="0000FF"/>
      <w:u w:val="single"/>
    </w:rPr>
  </w:style>
  <w:style w:type="character" w:customStyle="1" w:styleId="readspeakerlabel">
    <w:name w:val="readspeaker__label"/>
    <w:basedOn w:val="Standaardalinea-lettertype"/>
    <w:rsid w:val="0044155B"/>
  </w:style>
  <w:style w:type="paragraph" w:styleId="Normaalweb">
    <w:name w:val="Normal (Web)"/>
    <w:basedOn w:val="Standaard"/>
    <w:uiPriority w:val="99"/>
    <w:semiHidden/>
    <w:unhideWhenUsed/>
    <w:rsid w:val="0044155B"/>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character" w:styleId="Zwaar">
    <w:name w:val="Strong"/>
    <w:basedOn w:val="Standaardalinea-lettertype"/>
    <w:uiPriority w:val="22"/>
    <w:qFormat/>
    <w:rsid w:val="0044155B"/>
    <w:rPr>
      <w:b/>
      <w:bCs/>
    </w:rPr>
  </w:style>
  <w:style w:type="character" w:customStyle="1" w:styleId="vote-widgetcount">
    <w:name w:val="vote-widget__count"/>
    <w:basedOn w:val="Standaardalinea-lettertype"/>
    <w:rsid w:val="0044155B"/>
  </w:style>
  <w:style w:type="character" w:styleId="Onopgelostemelding">
    <w:name w:val="Unresolved Mention"/>
    <w:basedOn w:val="Standaardalinea-lettertype"/>
    <w:uiPriority w:val="99"/>
    <w:semiHidden/>
    <w:unhideWhenUsed/>
    <w:rsid w:val="008F18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25742426">
      <w:bodyDiv w:val="1"/>
      <w:marLeft w:val="0"/>
      <w:marRight w:val="0"/>
      <w:marTop w:val="0"/>
      <w:marBottom w:val="0"/>
      <w:divBdr>
        <w:top w:val="none" w:sz="0" w:space="0" w:color="auto"/>
        <w:left w:val="none" w:sz="0" w:space="0" w:color="auto"/>
        <w:bottom w:val="none" w:sz="0" w:space="0" w:color="auto"/>
        <w:right w:val="none" w:sz="0" w:space="0" w:color="auto"/>
      </w:divBdr>
      <w:divsChild>
        <w:div w:id="1801877077">
          <w:marLeft w:val="0"/>
          <w:marRight w:val="0"/>
          <w:marTop w:val="0"/>
          <w:marBottom w:val="0"/>
          <w:divBdr>
            <w:top w:val="none" w:sz="0" w:space="0" w:color="auto"/>
            <w:left w:val="none" w:sz="0" w:space="0" w:color="auto"/>
            <w:bottom w:val="none" w:sz="0" w:space="0" w:color="auto"/>
            <w:right w:val="none" w:sz="0" w:space="0" w:color="auto"/>
          </w:divBdr>
          <w:divsChild>
            <w:div w:id="1763061830">
              <w:marLeft w:val="0"/>
              <w:marRight w:val="0"/>
              <w:marTop w:val="0"/>
              <w:marBottom w:val="0"/>
              <w:divBdr>
                <w:top w:val="none" w:sz="0" w:space="0" w:color="auto"/>
                <w:left w:val="none" w:sz="0" w:space="0" w:color="auto"/>
                <w:bottom w:val="none" w:sz="0" w:space="0" w:color="auto"/>
                <w:right w:val="none" w:sz="0" w:space="0" w:color="auto"/>
              </w:divBdr>
              <w:divsChild>
                <w:div w:id="258875020">
                  <w:marLeft w:val="0"/>
                  <w:marRight w:val="0"/>
                  <w:marTop w:val="0"/>
                  <w:marBottom w:val="0"/>
                  <w:divBdr>
                    <w:top w:val="none" w:sz="0" w:space="0" w:color="auto"/>
                    <w:left w:val="none" w:sz="0" w:space="0" w:color="auto"/>
                    <w:bottom w:val="none" w:sz="0" w:space="0" w:color="auto"/>
                    <w:right w:val="none" w:sz="0" w:space="0" w:color="auto"/>
                  </w:divBdr>
                  <w:divsChild>
                    <w:div w:id="724260777">
                      <w:marLeft w:val="0"/>
                      <w:marRight w:val="0"/>
                      <w:marTop w:val="0"/>
                      <w:marBottom w:val="0"/>
                      <w:divBdr>
                        <w:top w:val="none" w:sz="0" w:space="0" w:color="auto"/>
                        <w:left w:val="none" w:sz="0" w:space="0" w:color="auto"/>
                        <w:bottom w:val="none" w:sz="0" w:space="0" w:color="auto"/>
                        <w:right w:val="none" w:sz="0" w:space="0" w:color="auto"/>
                      </w:divBdr>
                      <w:divsChild>
                        <w:div w:id="1106117435">
                          <w:marLeft w:val="0"/>
                          <w:marRight w:val="0"/>
                          <w:marTop w:val="0"/>
                          <w:marBottom w:val="0"/>
                          <w:divBdr>
                            <w:top w:val="none" w:sz="0" w:space="0" w:color="auto"/>
                            <w:left w:val="none" w:sz="0" w:space="0" w:color="auto"/>
                            <w:bottom w:val="none" w:sz="0" w:space="0" w:color="auto"/>
                            <w:right w:val="none" w:sz="0" w:space="0" w:color="auto"/>
                          </w:divBdr>
                        </w:div>
                        <w:div w:id="2016222261">
                          <w:marLeft w:val="0"/>
                          <w:marRight w:val="0"/>
                          <w:marTop w:val="0"/>
                          <w:marBottom w:val="0"/>
                          <w:divBdr>
                            <w:top w:val="none" w:sz="0" w:space="0" w:color="auto"/>
                            <w:left w:val="none" w:sz="0" w:space="0" w:color="auto"/>
                            <w:bottom w:val="none" w:sz="0" w:space="0" w:color="auto"/>
                            <w:right w:val="none" w:sz="0" w:space="0" w:color="auto"/>
                          </w:divBdr>
                          <w:divsChild>
                            <w:div w:id="108663739">
                              <w:marLeft w:val="0"/>
                              <w:marRight w:val="0"/>
                              <w:marTop w:val="0"/>
                              <w:marBottom w:val="0"/>
                              <w:divBdr>
                                <w:top w:val="none" w:sz="0" w:space="0" w:color="auto"/>
                                <w:left w:val="none" w:sz="0" w:space="0" w:color="auto"/>
                                <w:bottom w:val="none" w:sz="0" w:space="0" w:color="auto"/>
                                <w:right w:val="none" w:sz="0" w:space="0" w:color="auto"/>
                              </w:divBdr>
                            </w:div>
                            <w:div w:id="1703745921">
                              <w:marLeft w:val="0"/>
                              <w:marRight w:val="0"/>
                              <w:marTop w:val="0"/>
                              <w:marBottom w:val="0"/>
                              <w:divBdr>
                                <w:top w:val="none" w:sz="0" w:space="0" w:color="auto"/>
                                <w:left w:val="none" w:sz="0" w:space="0" w:color="auto"/>
                                <w:bottom w:val="none" w:sz="0" w:space="0" w:color="auto"/>
                                <w:right w:val="none" w:sz="0" w:space="0" w:color="auto"/>
                              </w:divBdr>
                              <w:divsChild>
                                <w:div w:id="2061708130">
                                  <w:marLeft w:val="0"/>
                                  <w:marRight w:val="0"/>
                                  <w:marTop w:val="0"/>
                                  <w:marBottom w:val="0"/>
                                  <w:divBdr>
                                    <w:top w:val="none" w:sz="0" w:space="0" w:color="auto"/>
                                    <w:left w:val="none" w:sz="0" w:space="0" w:color="auto"/>
                                    <w:bottom w:val="none" w:sz="0" w:space="0" w:color="auto"/>
                                    <w:right w:val="none" w:sz="0" w:space="0" w:color="auto"/>
                                  </w:divBdr>
                                  <w:divsChild>
                                    <w:div w:id="502165554">
                                      <w:marLeft w:val="0"/>
                                      <w:marRight w:val="0"/>
                                      <w:marTop w:val="0"/>
                                      <w:marBottom w:val="0"/>
                                      <w:divBdr>
                                        <w:top w:val="none" w:sz="0" w:space="0" w:color="auto"/>
                                        <w:left w:val="none" w:sz="0" w:space="0" w:color="auto"/>
                                        <w:bottom w:val="none" w:sz="0" w:space="0" w:color="auto"/>
                                        <w:right w:val="none" w:sz="0" w:space="0" w:color="auto"/>
                                      </w:divBdr>
                                      <w:divsChild>
                                        <w:div w:id="1817913664">
                                          <w:marLeft w:val="0"/>
                                          <w:marRight w:val="0"/>
                                          <w:marTop w:val="0"/>
                                          <w:marBottom w:val="0"/>
                                          <w:divBdr>
                                            <w:top w:val="none" w:sz="0" w:space="0" w:color="auto"/>
                                            <w:left w:val="none" w:sz="0" w:space="0" w:color="auto"/>
                                            <w:bottom w:val="none" w:sz="0" w:space="0" w:color="auto"/>
                                            <w:right w:val="none" w:sz="0" w:space="0" w:color="auto"/>
                                          </w:divBdr>
                                          <w:divsChild>
                                            <w:div w:id="1202016575">
                                              <w:marLeft w:val="0"/>
                                              <w:marRight w:val="0"/>
                                              <w:marTop w:val="0"/>
                                              <w:marBottom w:val="0"/>
                                              <w:divBdr>
                                                <w:top w:val="none" w:sz="0" w:space="0" w:color="auto"/>
                                                <w:left w:val="none" w:sz="0" w:space="0" w:color="auto"/>
                                                <w:bottom w:val="none" w:sz="0" w:space="0" w:color="auto"/>
                                                <w:right w:val="none" w:sz="0" w:space="0" w:color="auto"/>
                                              </w:divBdr>
                                              <w:divsChild>
                                                <w:div w:id="1894075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8735434">
                                      <w:marLeft w:val="0"/>
                                      <w:marRight w:val="0"/>
                                      <w:marTop w:val="0"/>
                                      <w:marBottom w:val="0"/>
                                      <w:divBdr>
                                        <w:top w:val="none" w:sz="0" w:space="0" w:color="auto"/>
                                        <w:left w:val="none" w:sz="0" w:space="0" w:color="auto"/>
                                        <w:bottom w:val="none" w:sz="0" w:space="0" w:color="auto"/>
                                        <w:right w:val="none" w:sz="0" w:space="0" w:color="auto"/>
                                      </w:divBdr>
                                      <w:divsChild>
                                        <w:div w:id="707025365">
                                          <w:marLeft w:val="0"/>
                                          <w:marRight w:val="0"/>
                                          <w:marTop w:val="0"/>
                                          <w:marBottom w:val="0"/>
                                          <w:divBdr>
                                            <w:top w:val="none" w:sz="0" w:space="0" w:color="auto"/>
                                            <w:left w:val="none" w:sz="0" w:space="0" w:color="auto"/>
                                            <w:bottom w:val="none" w:sz="0" w:space="0" w:color="auto"/>
                                            <w:right w:val="none" w:sz="0" w:space="0" w:color="auto"/>
                                          </w:divBdr>
                                          <w:divsChild>
                                            <w:div w:id="1314143968">
                                              <w:marLeft w:val="0"/>
                                              <w:marRight w:val="0"/>
                                              <w:marTop w:val="0"/>
                                              <w:marBottom w:val="0"/>
                                              <w:divBdr>
                                                <w:top w:val="none" w:sz="0" w:space="0" w:color="auto"/>
                                                <w:left w:val="none" w:sz="0" w:space="0" w:color="auto"/>
                                                <w:bottom w:val="none" w:sz="0" w:space="0" w:color="auto"/>
                                                <w:right w:val="none" w:sz="0" w:space="0" w:color="auto"/>
                                              </w:divBdr>
                                              <w:divsChild>
                                                <w:div w:id="1281954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4615886">
                                      <w:marLeft w:val="0"/>
                                      <w:marRight w:val="0"/>
                                      <w:marTop w:val="0"/>
                                      <w:marBottom w:val="0"/>
                                      <w:divBdr>
                                        <w:top w:val="none" w:sz="0" w:space="0" w:color="auto"/>
                                        <w:left w:val="none" w:sz="0" w:space="0" w:color="auto"/>
                                        <w:bottom w:val="none" w:sz="0" w:space="0" w:color="auto"/>
                                        <w:right w:val="none" w:sz="0" w:space="0" w:color="auto"/>
                                      </w:divBdr>
                                      <w:divsChild>
                                        <w:div w:id="1676153932">
                                          <w:marLeft w:val="0"/>
                                          <w:marRight w:val="0"/>
                                          <w:marTop w:val="0"/>
                                          <w:marBottom w:val="0"/>
                                          <w:divBdr>
                                            <w:top w:val="none" w:sz="0" w:space="0" w:color="auto"/>
                                            <w:left w:val="none" w:sz="0" w:space="0" w:color="auto"/>
                                            <w:bottom w:val="none" w:sz="0" w:space="0" w:color="auto"/>
                                            <w:right w:val="none" w:sz="0" w:space="0" w:color="auto"/>
                                          </w:divBdr>
                                          <w:divsChild>
                                            <w:div w:id="181360932">
                                              <w:marLeft w:val="0"/>
                                              <w:marRight w:val="0"/>
                                              <w:marTop w:val="0"/>
                                              <w:marBottom w:val="0"/>
                                              <w:divBdr>
                                                <w:top w:val="none" w:sz="0" w:space="0" w:color="auto"/>
                                                <w:left w:val="none" w:sz="0" w:space="0" w:color="auto"/>
                                                <w:bottom w:val="none" w:sz="0" w:space="0" w:color="auto"/>
                                                <w:right w:val="none" w:sz="0" w:space="0" w:color="auto"/>
                                              </w:divBdr>
                                              <w:divsChild>
                                                <w:div w:id="1684165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10122813">
                  <w:marLeft w:val="0"/>
                  <w:marRight w:val="0"/>
                  <w:marTop w:val="0"/>
                  <w:marBottom w:val="0"/>
                  <w:divBdr>
                    <w:top w:val="none" w:sz="0" w:space="0" w:color="auto"/>
                    <w:left w:val="none" w:sz="0" w:space="0" w:color="auto"/>
                    <w:bottom w:val="none" w:sz="0" w:space="0" w:color="auto"/>
                    <w:right w:val="none" w:sz="0" w:space="0" w:color="auto"/>
                  </w:divBdr>
                  <w:divsChild>
                    <w:div w:id="1686438522">
                      <w:marLeft w:val="0"/>
                      <w:marRight w:val="0"/>
                      <w:marTop w:val="0"/>
                      <w:marBottom w:val="0"/>
                      <w:divBdr>
                        <w:top w:val="none" w:sz="0" w:space="0" w:color="auto"/>
                        <w:left w:val="none" w:sz="0" w:space="0" w:color="auto"/>
                        <w:bottom w:val="none" w:sz="0" w:space="0" w:color="auto"/>
                        <w:right w:val="none" w:sz="0" w:space="0" w:color="auto"/>
                      </w:divBdr>
                      <w:divsChild>
                        <w:div w:id="69229827">
                          <w:marLeft w:val="0"/>
                          <w:marRight w:val="0"/>
                          <w:marTop w:val="0"/>
                          <w:marBottom w:val="0"/>
                          <w:divBdr>
                            <w:top w:val="none" w:sz="0" w:space="0" w:color="auto"/>
                            <w:left w:val="none" w:sz="0" w:space="0" w:color="auto"/>
                            <w:bottom w:val="none" w:sz="0" w:space="0" w:color="auto"/>
                            <w:right w:val="none" w:sz="0" w:space="0" w:color="auto"/>
                          </w:divBdr>
                        </w:div>
                        <w:div w:id="1616133837">
                          <w:marLeft w:val="0"/>
                          <w:marRight w:val="0"/>
                          <w:marTop w:val="0"/>
                          <w:marBottom w:val="0"/>
                          <w:divBdr>
                            <w:top w:val="none" w:sz="0" w:space="0" w:color="auto"/>
                            <w:left w:val="none" w:sz="0" w:space="0" w:color="auto"/>
                            <w:bottom w:val="none" w:sz="0" w:space="0" w:color="auto"/>
                            <w:right w:val="none" w:sz="0" w:space="0" w:color="auto"/>
                          </w:divBdr>
                        </w:div>
                      </w:divsChild>
                    </w:div>
                    <w:div w:id="1102913895">
                      <w:marLeft w:val="0"/>
                      <w:marRight w:val="0"/>
                      <w:marTop w:val="0"/>
                      <w:marBottom w:val="0"/>
                      <w:divBdr>
                        <w:top w:val="none" w:sz="0" w:space="0" w:color="auto"/>
                        <w:left w:val="none" w:sz="0" w:space="0" w:color="auto"/>
                        <w:bottom w:val="none" w:sz="0" w:space="0" w:color="auto"/>
                        <w:right w:val="none" w:sz="0" w:space="0" w:color="auto"/>
                      </w:divBdr>
                      <w:divsChild>
                        <w:div w:id="257254492">
                          <w:marLeft w:val="0"/>
                          <w:marRight w:val="0"/>
                          <w:marTop w:val="0"/>
                          <w:marBottom w:val="0"/>
                          <w:divBdr>
                            <w:top w:val="none" w:sz="0" w:space="0" w:color="auto"/>
                            <w:left w:val="none" w:sz="0" w:space="0" w:color="auto"/>
                            <w:bottom w:val="none" w:sz="0" w:space="0" w:color="auto"/>
                            <w:right w:val="none" w:sz="0" w:space="0" w:color="auto"/>
                          </w:divBdr>
                          <w:divsChild>
                            <w:div w:id="20712161">
                              <w:marLeft w:val="0"/>
                              <w:marRight w:val="120"/>
                              <w:marTop w:val="0"/>
                              <w:marBottom w:val="0"/>
                              <w:divBdr>
                                <w:top w:val="none" w:sz="0" w:space="0" w:color="auto"/>
                                <w:left w:val="none" w:sz="0" w:space="0" w:color="auto"/>
                                <w:bottom w:val="none" w:sz="0" w:space="0" w:color="auto"/>
                                <w:right w:val="none" w:sz="0" w:space="0" w:color="auto"/>
                              </w:divBdr>
                            </w:div>
                            <w:div w:id="1805468547">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5490840">
              <w:marLeft w:val="0"/>
              <w:marRight w:val="0"/>
              <w:marTop w:val="0"/>
              <w:marBottom w:val="0"/>
              <w:divBdr>
                <w:top w:val="none" w:sz="0" w:space="0" w:color="auto"/>
                <w:left w:val="single" w:sz="6" w:space="0" w:color="auto"/>
                <w:bottom w:val="none" w:sz="0" w:space="0" w:color="auto"/>
                <w:right w:val="none" w:sz="0" w:space="0" w:color="auto"/>
              </w:divBdr>
              <w:divsChild>
                <w:div w:id="1536186863">
                  <w:marLeft w:val="0"/>
                  <w:marRight w:val="0"/>
                  <w:marTop w:val="0"/>
                  <w:marBottom w:val="0"/>
                  <w:divBdr>
                    <w:top w:val="none" w:sz="0" w:space="0" w:color="auto"/>
                    <w:left w:val="none" w:sz="0" w:space="0" w:color="auto"/>
                    <w:bottom w:val="single" w:sz="6" w:space="0" w:color="auto"/>
                    <w:right w:val="none" w:sz="0" w:space="0" w:color="auto"/>
                  </w:divBdr>
                  <w:divsChild>
                    <w:div w:id="955722934">
                      <w:marLeft w:val="0"/>
                      <w:marRight w:val="0"/>
                      <w:marTop w:val="0"/>
                      <w:marBottom w:val="0"/>
                      <w:divBdr>
                        <w:top w:val="none" w:sz="0" w:space="0" w:color="auto"/>
                        <w:left w:val="none" w:sz="0" w:space="0" w:color="auto"/>
                        <w:bottom w:val="none" w:sz="0" w:space="0" w:color="auto"/>
                        <w:right w:val="none" w:sz="0" w:space="0" w:color="auto"/>
                      </w:divBdr>
                      <w:divsChild>
                        <w:div w:id="1971205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367524">
                  <w:marLeft w:val="0"/>
                  <w:marRight w:val="0"/>
                  <w:marTop w:val="0"/>
                  <w:marBottom w:val="0"/>
                  <w:divBdr>
                    <w:top w:val="none" w:sz="0" w:space="0" w:color="auto"/>
                    <w:left w:val="none" w:sz="0" w:space="0" w:color="auto"/>
                    <w:bottom w:val="none" w:sz="0" w:space="0" w:color="auto"/>
                    <w:right w:val="none" w:sz="0" w:space="0" w:color="auto"/>
                  </w:divBdr>
                  <w:divsChild>
                    <w:div w:id="2071419581">
                      <w:marLeft w:val="0"/>
                      <w:marRight w:val="0"/>
                      <w:marTop w:val="0"/>
                      <w:marBottom w:val="0"/>
                      <w:divBdr>
                        <w:top w:val="none" w:sz="0" w:space="0" w:color="auto"/>
                        <w:left w:val="none" w:sz="0" w:space="0" w:color="auto"/>
                        <w:bottom w:val="none" w:sz="0" w:space="0" w:color="auto"/>
                        <w:right w:val="none" w:sz="0" w:space="0" w:color="auto"/>
                      </w:divBdr>
                      <w:divsChild>
                        <w:div w:id="1092555542">
                          <w:marLeft w:val="0"/>
                          <w:marRight w:val="0"/>
                          <w:marTop w:val="0"/>
                          <w:marBottom w:val="0"/>
                          <w:divBdr>
                            <w:top w:val="none" w:sz="0" w:space="0" w:color="auto"/>
                            <w:left w:val="none" w:sz="0" w:space="0" w:color="auto"/>
                            <w:bottom w:val="none" w:sz="0" w:space="0" w:color="auto"/>
                            <w:right w:val="none" w:sz="0" w:space="0" w:color="auto"/>
                          </w:divBdr>
                        </w:div>
                        <w:div w:id="1746611823">
                          <w:marLeft w:val="0"/>
                          <w:marRight w:val="0"/>
                          <w:marTop w:val="0"/>
                          <w:marBottom w:val="0"/>
                          <w:divBdr>
                            <w:top w:val="none" w:sz="0" w:space="0" w:color="auto"/>
                            <w:left w:val="none" w:sz="0" w:space="0" w:color="auto"/>
                            <w:bottom w:val="none" w:sz="0" w:space="0" w:color="auto"/>
                            <w:right w:val="none" w:sz="0" w:space="0" w:color="auto"/>
                          </w:divBdr>
                          <w:divsChild>
                            <w:div w:id="88892372">
                              <w:marLeft w:val="0"/>
                              <w:marRight w:val="0"/>
                              <w:marTop w:val="0"/>
                              <w:marBottom w:val="0"/>
                              <w:divBdr>
                                <w:top w:val="none" w:sz="0" w:space="0" w:color="auto"/>
                                <w:left w:val="none" w:sz="0" w:space="0" w:color="auto"/>
                                <w:bottom w:val="none" w:sz="0" w:space="0" w:color="auto"/>
                                <w:right w:val="none" w:sz="0" w:space="0" w:color="auto"/>
                              </w:divBdr>
                              <w:divsChild>
                                <w:div w:id="1324163435">
                                  <w:marLeft w:val="0"/>
                                  <w:marRight w:val="0"/>
                                  <w:marTop w:val="0"/>
                                  <w:marBottom w:val="0"/>
                                  <w:divBdr>
                                    <w:top w:val="none" w:sz="0" w:space="0" w:color="auto"/>
                                    <w:left w:val="none" w:sz="0" w:space="0" w:color="auto"/>
                                    <w:bottom w:val="none" w:sz="0" w:space="0" w:color="auto"/>
                                    <w:right w:val="none" w:sz="0" w:space="0" w:color="auto"/>
                                  </w:divBdr>
                                  <w:divsChild>
                                    <w:div w:id="987634141">
                                      <w:marLeft w:val="0"/>
                                      <w:marRight w:val="0"/>
                                      <w:marTop w:val="0"/>
                                      <w:marBottom w:val="0"/>
                                      <w:divBdr>
                                        <w:top w:val="none" w:sz="0" w:space="0" w:color="auto"/>
                                        <w:left w:val="none" w:sz="0" w:space="0" w:color="auto"/>
                                        <w:bottom w:val="none" w:sz="0" w:space="0" w:color="auto"/>
                                        <w:right w:val="none" w:sz="0" w:space="0" w:color="auto"/>
                                      </w:divBdr>
                                      <w:divsChild>
                                        <w:div w:id="959147224">
                                          <w:marLeft w:val="0"/>
                                          <w:marRight w:val="0"/>
                                          <w:marTop w:val="0"/>
                                          <w:marBottom w:val="180"/>
                                          <w:divBdr>
                                            <w:top w:val="none" w:sz="0" w:space="0" w:color="auto"/>
                                            <w:left w:val="none" w:sz="0" w:space="0" w:color="auto"/>
                                            <w:bottom w:val="none" w:sz="0" w:space="0" w:color="auto"/>
                                            <w:right w:val="none" w:sz="0" w:space="0" w:color="auto"/>
                                          </w:divBdr>
                                        </w:div>
                                      </w:divsChild>
                                    </w:div>
                                    <w:div w:id="33428605">
                                      <w:marLeft w:val="0"/>
                                      <w:marRight w:val="0"/>
                                      <w:marTop w:val="0"/>
                                      <w:marBottom w:val="0"/>
                                      <w:divBdr>
                                        <w:top w:val="none" w:sz="0" w:space="0" w:color="auto"/>
                                        <w:left w:val="none" w:sz="0" w:space="0" w:color="auto"/>
                                        <w:bottom w:val="none" w:sz="0" w:space="0" w:color="auto"/>
                                        <w:right w:val="none" w:sz="0" w:space="0" w:color="auto"/>
                                      </w:divBdr>
                                      <w:divsChild>
                                        <w:div w:id="940067258">
                                          <w:marLeft w:val="0"/>
                                          <w:marRight w:val="0"/>
                                          <w:marTop w:val="0"/>
                                          <w:marBottom w:val="180"/>
                                          <w:divBdr>
                                            <w:top w:val="none" w:sz="0" w:space="0" w:color="auto"/>
                                            <w:left w:val="none" w:sz="0" w:space="0" w:color="auto"/>
                                            <w:bottom w:val="none" w:sz="0" w:space="0" w:color="auto"/>
                                            <w:right w:val="none" w:sz="0" w:space="0" w:color="auto"/>
                                          </w:divBdr>
                                        </w:div>
                                      </w:divsChild>
                                    </w:div>
                                    <w:div w:id="254361733">
                                      <w:marLeft w:val="0"/>
                                      <w:marRight w:val="0"/>
                                      <w:marTop w:val="0"/>
                                      <w:marBottom w:val="0"/>
                                      <w:divBdr>
                                        <w:top w:val="none" w:sz="0" w:space="0" w:color="auto"/>
                                        <w:left w:val="none" w:sz="0" w:space="0" w:color="auto"/>
                                        <w:bottom w:val="none" w:sz="0" w:space="0" w:color="auto"/>
                                        <w:right w:val="none" w:sz="0" w:space="0" w:color="auto"/>
                                      </w:divBdr>
                                      <w:divsChild>
                                        <w:div w:id="290405501">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48729075">
          <w:marLeft w:val="0"/>
          <w:marRight w:val="0"/>
          <w:marTop w:val="0"/>
          <w:marBottom w:val="0"/>
          <w:divBdr>
            <w:top w:val="none" w:sz="0" w:space="0" w:color="auto"/>
            <w:left w:val="none" w:sz="0" w:space="0" w:color="auto"/>
            <w:bottom w:val="none" w:sz="0" w:space="0" w:color="auto"/>
            <w:right w:val="none" w:sz="0" w:space="0" w:color="auto"/>
          </w:divBdr>
          <w:divsChild>
            <w:div w:id="2062164986">
              <w:marLeft w:val="0"/>
              <w:marRight w:val="0"/>
              <w:marTop w:val="0"/>
              <w:marBottom w:val="0"/>
              <w:divBdr>
                <w:top w:val="none" w:sz="0" w:space="0" w:color="auto"/>
                <w:left w:val="none" w:sz="0" w:space="0" w:color="auto"/>
                <w:bottom w:val="none" w:sz="0" w:space="0" w:color="auto"/>
                <w:right w:val="none" w:sz="0" w:space="0" w:color="auto"/>
              </w:divBdr>
              <w:divsChild>
                <w:div w:id="1118451485">
                  <w:marLeft w:val="0"/>
                  <w:marRight w:val="0"/>
                  <w:marTop w:val="0"/>
                  <w:marBottom w:val="0"/>
                  <w:divBdr>
                    <w:top w:val="none" w:sz="0" w:space="0" w:color="auto"/>
                    <w:left w:val="none" w:sz="0" w:space="0" w:color="auto"/>
                    <w:bottom w:val="none" w:sz="0" w:space="0" w:color="auto"/>
                    <w:right w:val="none" w:sz="0" w:space="0" w:color="auto"/>
                  </w:divBdr>
                  <w:divsChild>
                    <w:div w:id="1198004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mailto:jantroet@gmail.com"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037E14-55E6-4231-853F-9F61BE9996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512</Words>
  <Characters>2821</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Zwarthoed</dc:creator>
  <cp:keywords/>
  <dc:description/>
  <cp:lastModifiedBy>Jan Zwarthoed</cp:lastModifiedBy>
  <cp:revision>8</cp:revision>
  <dcterms:created xsi:type="dcterms:W3CDTF">2024-06-02T07:35:00Z</dcterms:created>
  <dcterms:modified xsi:type="dcterms:W3CDTF">2024-06-02T07:52:00Z</dcterms:modified>
</cp:coreProperties>
</file>